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F5342" w14:textId="77777777" w:rsidR="00D5128C" w:rsidRDefault="00D5128C" w:rsidP="00D5128C">
      <w:pPr>
        <w:jc w:val="center"/>
      </w:pPr>
      <w:r>
        <w:t>Ancient Rome Unit Outline</w:t>
      </w:r>
    </w:p>
    <w:tbl>
      <w:tblPr>
        <w:tblpPr w:leftFromText="180" w:rightFromText="180" w:vertAnchor="text" w:horzAnchor="page" w:tblpX="1729" w:tblpY="5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1991"/>
        <w:gridCol w:w="5953"/>
      </w:tblGrid>
      <w:tr w:rsidR="00D5128C" w14:paraId="1C72CCF9" w14:textId="77777777" w:rsidTr="00611F40">
        <w:tc>
          <w:tcPr>
            <w:tcW w:w="515" w:type="pct"/>
            <w:shd w:val="clear" w:color="auto" w:fill="auto"/>
          </w:tcPr>
          <w:p w14:paraId="0289D6E2" w14:textId="77777777" w:rsidR="00D5128C" w:rsidRDefault="00D5128C" w:rsidP="001C05CF">
            <w:r>
              <w:t>Day</w:t>
            </w:r>
          </w:p>
        </w:tc>
        <w:tc>
          <w:tcPr>
            <w:tcW w:w="1124" w:type="pct"/>
            <w:shd w:val="clear" w:color="auto" w:fill="auto"/>
          </w:tcPr>
          <w:p w14:paraId="7D054FA6" w14:textId="77777777" w:rsidR="00D5128C" w:rsidRDefault="00D5128C" w:rsidP="001C05CF">
            <w:r>
              <w:t xml:space="preserve">Topic </w:t>
            </w:r>
          </w:p>
        </w:tc>
        <w:tc>
          <w:tcPr>
            <w:tcW w:w="3362" w:type="pct"/>
            <w:shd w:val="clear" w:color="auto" w:fill="auto"/>
          </w:tcPr>
          <w:p w14:paraId="4FCD924F" w14:textId="77777777" w:rsidR="00D5128C" w:rsidRDefault="00D5128C" w:rsidP="001C05CF">
            <w:r>
              <w:t>Activities/Content</w:t>
            </w:r>
          </w:p>
        </w:tc>
      </w:tr>
      <w:tr w:rsidR="00D5128C" w14:paraId="67DDF401" w14:textId="77777777" w:rsidTr="00611F40">
        <w:tc>
          <w:tcPr>
            <w:tcW w:w="515" w:type="pct"/>
            <w:shd w:val="clear" w:color="auto" w:fill="auto"/>
          </w:tcPr>
          <w:p w14:paraId="7B2E31FD" w14:textId="77777777" w:rsidR="00D5128C" w:rsidRDefault="00D5128C" w:rsidP="001C05CF">
            <w:r>
              <w:t>1</w:t>
            </w:r>
          </w:p>
        </w:tc>
        <w:tc>
          <w:tcPr>
            <w:tcW w:w="1124" w:type="pct"/>
            <w:shd w:val="clear" w:color="auto" w:fill="auto"/>
          </w:tcPr>
          <w:p w14:paraId="3640A654" w14:textId="4ADAD8D2" w:rsidR="00D5128C" w:rsidRDefault="00611F40" w:rsidP="001C05CF">
            <w:r>
              <w:t>The Rise of the Republic/Empire</w:t>
            </w:r>
          </w:p>
        </w:tc>
        <w:tc>
          <w:tcPr>
            <w:tcW w:w="3362" w:type="pct"/>
            <w:shd w:val="clear" w:color="auto" w:fill="auto"/>
          </w:tcPr>
          <w:p w14:paraId="521BF63C" w14:textId="719D38DA" w:rsidR="00D5128C" w:rsidRDefault="00B76DD0" w:rsidP="00D5128C">
            <w:pPr>
              <w:pStyle w:val="ListParagraph"/>
              <w:numPr>
                <w:ilvl w:val="0"/>
                <w:numId w:val="1"/>
              </w:numPr>
            </w:pPr>
            <w:r>
              <w:t>PPT: The Rise of Rome</w:t>
            </w:r>
          </w:p>
          <w:p w14:paraId="6939C240" w14:textId="5936E15D" w:rsidR="00B76DD0" w:rsidRDefault="00B76DD0" w:rsidP="00D5128C">
            <w:pPr>
              <w:pStyle w:val="ListParagraph"/>
              <w:numPr>
                <w:ilvl w:val="0"/>
                <w:numId w:val="1"/>
              </w:numPr>
            </w:pPr>
            <w:r>
              <w:t>Romulus and Remus Reading</w:t>
            </w:r>
          </w:p>
        </w:tc>
      </w:tr>
      <w:tr w:rsidR="00D5128C" w14:paraId="613B9A62" w14:textId="77777777" w:rsidTr="00611F40">
        <w:tc>
          <w:tcPr>
            <w:tcW w:w="515" w:type="pct"/>
            <w:shd w:val="clear" w:color="auto" w:fill="auto"/>
          </w:tcPr>
          <w:p w14:paraId="48E6B3A3" w14:textId="15C24752" w:rsidR="00D5128C" w:rsidRDefault="00D5128C" w:rsidP="001C05CF">
            <w:r>
              <w:t>2</w:t>
            </w:r>
          </w:p>
        </w:tc>
        <w:tc>
          <w:tcPr>
            <w:tcW w:w="1124" w:type="pct"/>
            <w:shd w:val="clear" w:color="auto" w:fill="auto"/>
          </w:tcPr>
          <w:p w14:paraId="558655EC" w14:textId="782CFA99" w:rsidR="00D5128C" w:rsidRDefault="004B7303" w:rsidP="001C05CF">
            <w:r>
              <w:t>Culture and Christianity</w:t>
            </w:r>
          </w:p>
        </w:tc>
        <w:tc>
          <w:tcPr>
            <w:tcW w:w="3362" w:type="pct"/>
            <w:shd w:val="clear" w:color="auto" w:fill="auto"/>
          </w:tcPr>
          <w:p w14:paraId="1D9B132E" w14:textId="6BAD1F8B" w:rsidR="00D5128C" w:rsidRDefault="00B76DD0" w:rsidP="004B7303">
            <w:pPr>
              <w:pStyle w:val="ListParagraph"/>
              <w:numPr>
                <w:ilvl w:val="0"/>
                <w:numId w:val="1"/>
              </w:numPr>
            </w:pPr>
            <w:r>
              <w:t xml:space="preserve">PPT: </w:t>
            </w:r>
            <w:r w:rsidR="004B7303">
              <w:t>Culture, Society, and Christianity in Ancient Rome</w:t>
            </w:r>
          </w:p>
        </w:tc>
      </w:tr>
      <w:tr w:rsidR="00D5128C" w14:paraId="5624D7D4" w14:textId="77777777" w:rsidTr="00611F40">
        <w:tc>
          <w:tcPr>
            <w:tcW w:w="515" w:type="pct"/>
            <w:shd w:val="clear" w:color="auto" w:fill="auto"/>
          </w:tcPr>
          <w:p w14:paraId="469E972A" w14:textId="77777777" w:rsidR="00D5128C" w:rsidRDefault="00D5128C" w:rsidP="001C05CF">
            <w:r>
              <w:t>3</w:t>
            </w:r>
          </w:p>
        </w:tc>
        <w:tc>
          <w:tcPr>
            <w:tcW w:w="1124" w:type="pct"/>
            <w:shd w:val="clear" w:color="auto" w:fill="auto"/>
          </w:tcPr>
          <w:p w14:paraId="4D19FFDF" w14:textId="60EED239" w:rsidR="00D5128C" w:rsidRDefault="00611F40" w:rsidP="001C05CF">
            <w:r>
              <w:t>Fall of Rome</w:t>
            </w:r>
          </w:p>
        </w:tc>
        <w:tc>
          <w:tcPr>
            <w:tcW w:w="3362" w:type="pct"/>
            <w:shd w:val="clear" w:color="auto" w:fill="auto"/>
          </w:tcPr>
          <w:p w14:paraId="7979F123" w14:textId="60928FA3" w:rsidR="00D5128C" w:rsidRDefault="00B76DD0" w:rsidP="00D5128C">
            <w:pPr>
              <w:pStyle w:val="ListParagraph"/>
              <w:numPr>
                <w:ilvl w:val="0"/>
                <w:numId w:val="1"/>
              </w:numPr>
            </w:pPr>
            <w:r>
              <w:t>PPT: The Fall of Rome</w:t>
            </w:r>
          </w:p>
        </w:tc>
      </w:tr>
      <w:tr w:rsidR="00D5128C" w14:paraId="61C8BAA1" w14:textId="77777777" w:rsidTr="00611F40">
        <w:tc>
          <w:tcPr>
            <w:tcW w:w="515" w:type="pct"/>
            <w:shd w:val="clear" w:color="auto" w:fill="auto"/>
          </w:tcPr>
          <w:p w14:paraId="5E78D3A1" w14:textId="77777777" w:rsidR="00D5128C" w:rsidRDefault="00D5128C" w:rsidP="001C05CF">
            <w:r>
              <w:t>4</w:t>
            </w:r>
          </w:p>
        </w:tc>
        <w:tc>
          <w:tcPr>
            <w:tcW w:w="1124" w:type="pct"/>
            <w:shd w:val="clear" w:color="auto" w:fill="auto"/>
          </w:tcPr>
          <w:p w14:paraId="5C5BABBE" w14:textId="4503C1BA" w:rsidR="00D5128C" w:rsidRDefault="00611F40" w:rsidP="001C05CF">
            <w:r>
              <w:t>Final Exam</w:t>
            </w:r>
          </w:p>
        </w:tc>
        <w:tc>
          <w:tcPr>
            <w:tcW w:w="3362" w:type="pct"/>
            <w:shd w:val="clear" w:color="auto" w:fill="auto"/>
          </w:tcPr>
          <w:p w14:paraId="43D87336" w14:textId="379AFED4" w:rsidR="00D5128C" w:rsidRDefault="00B76DD0" w:rsidP="00D5128C">
            <w:pPr>
              <w:pStyle w:val="ListParagraph"/>
              <w:numPr>
                <w:ilvl w:val="0"/>
                <w:numId w:val="1"/>
              </w:numPr>
            </w:pPr>
            <w:r>
              <w:t>Final Exam</w:t>
            </w:r>
          </w:p>
        </w:tc>
      </w:tr>
    </w:tbl>
    <w:p w14:paraId="704D0D89" w14:textId="77777777" w:rsidR="00D5128C" w:rsidRDefault="00D5128C" w:rsidP="00D5128C"/>
    <w:p w14:paraId="6201E222" w14:textId="77777777" w:rsidR="00B76DD0" w:rsidRDefault="00B76DD0" w:rsidP="00D5128C">
      <w:bookmarkStart w:id="0" w:name="_GoBack"/>
      <w:bookmarkEnd w:id="0"/>
    </w:p>
    <w:sectPr w:rsidR="00B76DD0" w:rsidSect="00C35D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979"/>
    <w:multiLevelType w:val="hybridMultilevel"/>
    <w:tmpl w:val="C336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E7BE5"/>
    <w:multiLevelType w:val="hybridMultilevel"/>
    <w:tmpl w:val="9BB84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23"/>
    <w:rsid w:val="004B7303"/>
    <w:rsid w:val="00611F40"/>
    <w:rsid w:val="00B76DD0"/>
    <w:rsid w:val="00C35D2B"/>
    <w:rsid w:val="00C63423"/>
    <w:rsid w:val="00CC123F"/>
    <w:rsid w:val="00D5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6883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28C"/>
    <w:pPr>
      <w:ind w:left="720"/>
      <w:contextualSpacing/>
    </w:pPr>
    <w:rPr>
      <w:rFonts w:ascii="Cambria" w:eastAsia="ＭＳ 明朝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28C"/>
    <w:pPr>
      <w:ind w:left="720"/>
      <w:contextualSpacing/>
    </w:pPr>
    <w:rPr>
      <w:rFonts w:ascii="Cambria" w:eastAsia="ＭＳ 明朝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246</Characters>
  <Application>Microsoft Macintosh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5</cp:revision>
  <dcterms:created xsi:type="dcterms:W3CDTF">2014-09-06T21:32:00Z</dcterms:created>
  <dcterms:modified xsi:type="dcterms:W3CDTF">2014-11-08T18:14:00Z</dcterms:modified>
</cp:coreProperties>
</file>